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2" w:rsidRPr="00876F05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ЛИЗИНОВСК</w:t>
      </w: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ОГО СЕЛЬСКОГО ПОСЕЛЕНИЯ</w:t>
      </w:r>
      <w:r w:rsidRPr="005209F2">
        <w:rPr>
          <w:rFonts w:ascii="Arial" w:hAnsi="Arial" w:cs="Arial"/>
          <w:b w:val="0"/>
          <w:sz w:val="24"/>
          <w:szCs w:val="24"/>
        </w:rPr>
        <w:t xml:space="preserve">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C1472" w:rsidRPr="005209F2" w:rsidRDefault="009C1472" w:rsidP="009C1472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209F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</w:t>
      </w:r>
      <w:r w:rsidR="001C2B8C">
        <w:rPr>
          <w:rFonts w:ascii="Arial" w:hAnsi="Arial" w:cs="Arial"/>
          <w:sz w:val="24"/>
          <w:szCs w:val="24"/>
        </w:rPr>
        <w:t>3</w:t>
      </w:r>
      <w:r w:rsidR="00D95EE1">
        <w:rPr>
          <w:rFonts w:ascii="Arial" w:hAnsi="Arial" w:cs="Arial"/>
          <w:sz w:val="24"/>
          <w:szCs w:val="24"/>
        </w:rPr>
        <w:t>0.</w:t>
      </w:r>
      <w:r w:rsidR="002C55E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D95EE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</w:t>
      </w:r>
      <w:r w:rsidRPr="005209F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 xml:space="preserve">№ </w:t>
      </w:r>
      <w:r w:rsidR="00CB5A42">
        <w:rPr>
          <w:rFonts w:ascii="Arial" w:hAnsi="Arial" w:cs="Arial"/>
          <w:sz w:val="24"/>
          <w:szCs w:val="24"/>
        </w:rPr>
        <w:t>57</w:t>
      </w: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Лизиновка</w:t>
      </w:r>
    </w:p>
    <w:p w:rsidR="009C1472" w:rsidRPr="005209F2" w:rsidRDefault="009C1472" w:rsidP="009C1472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9C1472" w:rsidRPr="005209F2" w:rsidRDefault="00D95EE1" w:rsidP="00D95EE1">
      <w:pPr>
        <w:tabs>
          <w:tab w:val="left" w:pos="0"/>
        </w:tabs>
        <w:ind w:right="-1" w:firstLine="709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8174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1716E5">
        <w:rPr>
          <w:rFonts w:ascii="Arial" w:hAnsi="Arial" w:cs="Arial"/>
          <w:b/>
          <w:sz w:val="32"/>
          <w:szCs w:val="32"/>
        </w:rPr>
        <w:t>Лизинов</w:t>
      </w:r>
      <w:r w:rsidRPr="00E8174F">
        <w:rPr>
          <w:rFonts w:ascii="Arial" w:hAnsi="Arial" w:cs="Arial"/>
          <w:b/>
          <w:sz w:val="32"/>
          <w:szCs w:val="32"/>
        </w:rPr>
        <w:t xml:space="preserve">ского сельского поселения Россошанского муниципального района Воронежской области от </w:t>
      </w:r>
      <w:r w:rsidR="0054740B">
        <w:rPr>
          <w:rFonts w:ascii="Arial" w:hAnsi="Arial" w:cs="Arial"/>
          <w:b/>
          <w:sz w:val="32"/>
          <w:szCs w:val="32"/>
        </w:rPr>
        <w:t>21.11</w:t>
      </w:r>
      <w:r w:rsidRPr="00E8174F">
        <w:rPr>
          <w:rFonts w:ascii="Arial" w:hAnsi="Arial" w:cs="Arial"/>
          <w:b/>
          <w:sz w:val="32"/>
          <w:szCs w:val="32"/>
        </w:rPr>
        <w:t>.2017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740B">
        <w:rPr>
          <w:rFonts w:ascii="Arial" w:hAnsi="Arial" w:cs="Arial"/>
          <w:b/>
          <w:sz w:val="32"/>
          <w:szCs w:val="32"/>
        </w:rPr>
        <w:t>79</w:t>
      </w:r>
      <w:r w:rsidRPr="00E8174F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</w:t>
      </w:r>
      <w:r w:rsidR="001716E5">
        <w:rPr>
          <w:rFonts w:ascii="Arial" w:hAnsi="Arial" w:cs="Arial"/>
          <w:b/>
          <w:sz w:val="32"/>
          <w:szCs w:val="32"/>
        </w:rPr>
        <w:t>Лизинов</w:t>
      </w:r>
      <w:r w:rsidRPr="00E8174F">
        <w:rPr>
          <w:rFonts w:ascii="Arial" w:hAnsi="Arial" w:cs="Arial"/>
          <w:b/>
          <w:sz w:val="32"/>
          <w:szCs w:val="32"/>
        </w:rPr>
        <w:t>ского сельского поселения Россошанского муниципального района Воронежской области «Формирование современной городской среды на 2018 – 2022 годы»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</w:t>
      </w:r>
      <w:proofErr w:type="gramStart"/>
      <w:r w:rsidRPr="005209F2">
        <w:rPr>
          <w:rFonts w:ascii="Arial" w:hAnsi="Arial" w:cs="Arial"/>
          <w:sz w:val="24"/>
          <w:szCs w:val="24"/>
        </w:rPr>
        <w:t>Об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5209F2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 xml:space="preserve">ого сельского поселения </w:t>
      </w:r>
      <w:proofErr w:type="gramEnd"/>
    </w:p>
    <w:p w:rsidR="009C1472" w:rsidRPr="005209F2" w:rsidRDefault="009C1472" w:rsidP="009C147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472" w:rsidRPr="005209F2" w:rsidRDefault="009C1472" w:rsidP="009C147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209F2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1. Внести изменения в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Лизиновского сельского поселения </w:t>
      </w:r>
      <w:r w:rsidRPr="00E8174F">
        <w:rPr>
          <w:rFonts w:ascii="Arial" w:hAnsi="Arial" w:cs="Arial"/>
          <w:sz w:val="24"/>
          <w:szCs w:val="24"/>
        </w:rPr>
        <w:t xml:space="preserve">от </w:t>
      </w:r>
      <w:r w:rsidR="0054740B">
        <w:rPr>
          <w:rFonts w:ascii="Arial" w:hAnsi="Arial" w:cs="Arial"/>
          <w:sz w:val="24"/>
          <w:szCs w:val="24"/>
        </w:rPr>
        <w:t>21.11</w:t>
      </w:r>
      <w:r w:rsidRPr="00E8174F">
        <w:rPr>
          <w:rFonts w:ascii="Arial" w:hAnsi="Arial" w:cs="Arial"/>
          <w:sz w:val="24"/>
          <w:szCs w:val="24"/>
        </w:rPr>
        <w:t>.2017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4740B">
        <w:rPr>
          <w:rFonts w:ascii="Arial" w:hAnsi="Arial" w:cs="Arial"/>
          <w:sz w:val="24"/>
          <w:szCs w:val="24"/>
        </w:rPr>
        <w:t>79</w:t>
      </w:r>
      <w:r w:rsidRPr="00E8174F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 «Формирование современной городской среды на 2018 – 2022 годы», изложив приложение в новой редакции, согласно приложению к настоящему постановлению.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16E5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817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7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Лизинов</w:t>
      </w:r>
      <w:r w:rsidRPr="00E8174F">
        <w:rPr>
          <w:rFonts w:ascii="Arial" w:hAnsi="Arial" w:cs="Arial"/>
          <w:sz w:val="24"/>
          <w:szCs w:val="24"/>
        </w:rPr>
        <w:t>ского сельского поселения.</w:t>
      </w:r>
    </w:p>
    <w:p w:rsidR="001716E5" w:rsidRPr="00E8174F" w:rsidRDefault="001716E5" w:rsidP="001716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2961"/>
        <w:gridCol w:w="3136"/>
      </w:tblGrid>
      <w:tr w:rsidR="001716E5" w:rsidRPr="00A44996" w:rsidTr="00076D91">
        <w:tc>
          <w:tcPr>
            <w:tcW w:w="3188" w:type="dxa"/>
            <w:shd w:val="clear" w:color="auto" w:fill="FFFFFF"/>
            <w:vAlign w:val="center"/>
            <w:hideMark/>
          </w:tcPr>
          <w:p w:rsidR="001716E5" w:rsidRPr="00E8174F" w:rsidRDefault="00267616" w:rsidP="00076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1716E5" w:rsidRPr="00E81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16E5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1716E5" w:rsidRPr="00E8174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1716E5" w:rsidRPr="00E8174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1716E5" w:rsidRPr="00E8174F" w:rsidRDefault="001716E5" w:rsidP="00076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1716E5" w:rsidRPr="00E8174F" w:rsidRDefault="00267616" w:rsidP="00076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Т.Д.Сухорукова</w:t>
            </w:r>
          </w:p>
        </w:tc>
      </w:tr>
    </w:tbl>
    <w:p w:rsidR="002C55E5" w:rsidRDefault="002C55E5" w:rsidP="00267616">
      <w:pPr>
        <w:pStyle w:val="21"/>
        <w:ind w:left="5529"/>
        <w:jc w:val="both"/>
        <w:rPr>
          <w:rFonts w:ascii="Arial" w:hAnsi="Arial" w:cs="Arial"/>
          <w:sz w:val="24"/>
          <w:szCs w:val="24"/>
        </w:rPr>
        <w:sectPr w:rsidR="002C55E5" w:rsidSect="002C55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74380" w:rsidRPr="004161E9" w:rsidRDefault="00267616" w:rsidP="00267616">
      <w:pPr>
        <w:pStyle w:val="21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474380" w:rsidRPr="004161E9">
        <w:rPr>
          <w:rFonts w:ascii="Arial" w:hAnsi="Arial" w:cs="Arial"/>
          <w:sz w:val="24"/>
          <w:szCs w:val="24"/>
        </w:rPr>
        <w:t>Приложение 5</w:t>
      </w:r>
    </w:p>
    <w:p w:rsidR="00474380" w:rsidRPr="004161E9" w:rsidRDefault="00474380" w:rsidP="00474380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 xml:space="preserve">ого сельского поселения </w:t>
      </w:r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 xml:space="preserve">ого муниципального района Воронежской области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     </w:t>
      </w:r>
      <w:r w:rsidRPr="004161E9">
        <w:rPr>
          <w:rFonts w:ascii="Arial" w:hAnsi="Arial" w:cs="Arial"/>
          <w:sz w:val="24"/>
          <w:szCs w:val="24"/>
        </w:rPr>
        <w:t>2018 – 2022 г.г.</w:t>
      </w:r>
    </w:p>
    <w:p w:rsidR="00474380" w:rsidRPr="004161E9" w:rsidRDefault="00474380" w:rsidP="00474380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474380" w:rsidRPr="004161E9" w:rsidRDefault="00474380" w:rsidP="00474380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 сельского поселения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 муниципального района Воронежской области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474380" w:rsidRPr="004161E9" w:rsidRDefault="00474380" w:rsidP="0047438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587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95"/>
        <w:gridCol w:w="562"/>
        <w:gridCol w:w="1413"/>
        <w:gridCol w:w="701"/>
        <w:gridCol w:w="608"/>
        <w:gridCol w:w="607"/>
        <w:gridCol w:w="29"/>
        <w:gridCol w:w="564"/>
        <w:gridCol w:w="18"/>
        <w:gridCol w:w="608"/>
        <w:gridCol w:w="612"/>
        <w:gridCol w:w="24"/>
        <w:gridCol w:w="476"/>
        <w:gridCol w:w="116"/>
        <w:gridCol w:w="610"/>
        <w:gridCol w:w="600"/>
        <w:gridCol w:w="588"/>
        <w:gridCol w:w="20"/>
        <w:gridCol w:w="596"/>
        <w:gridCol w:w="28"/>
        <w:gridCol w:w="574"/>
        <w:gridCol w:w="596"/>
        <w:gridCol w:w="612"/>
        <w:gridCol w:w="602"/>
        <w:gridCol w:w="41"/>
        <w:gridCol w:w="29"/>
        <w:gridCol w:w="528"/>
        <w:gridCol w:w="600"/>
        <w:gridCol w:w="600"/>
        <w:gridCol w:w="614"/>
        <w:gridCol w:w="607"/>
      </w:tblGrid>
      <w:tr w:rsidR="00474380" w:rsidRPr="00C352FC" w:rsidTr="00267616">
        <w:trPr>
          <w:trHeight w:val="8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4161E9">
              <w:rPr>
                <w:rFonts w:ascii="Arial" w:hAnsi="Arial" w:cs="Arial"/>
              </w:rPr>
              <w:t>контрольного</w:t>
            </w:r>
            <w:proofErr w:type="gramEnd"/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20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474380" w:rsidRPr="00C352FC" w:rsidTr="00267616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474380" w:rsidRPr="00C352FC" w:rsidTr="00267616">
        <w:trPr>
          <w:trHeight w:val="10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267616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5902B3" w:rsidRDefault="00267616" w:rsidP="00076D91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расположенного по адресу: </w:t>
            </w:r>
            <w:r>
              <w:rPr>
                <w:rFonts w:ascii="Arial" w:hAnsi="Arial" w:cs="Arial"/>
              </w:rPr>
              <w:t>Воронежская область, Россошанский район,                  с. Лизиновка,    ул. Ленина,   д. 51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</w:t>
            </w:r>
            <w:r w:rsidRPr="004161E9">
              <w:rPr>
                <w:rFonts w:ascii="Arial" w:hAnsi="Arial" w:cs="Arial"/>
              </w:rPr>
              <w:t>ь-</w:t>
            </w: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</w:tr>
      <w:tr w:rsidR="00267616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</w:t>
            </w:r>
            <w:r w:rsidRPr="005902B3">
              <w:rPr>
                <w:rFonts w:ascii="Arial" w:hAnsi="Arial" w:cs="Arial"/>
              </w:rPr>
              <w:lastRenderedPageBreak/>
              <w:t xml:space="preserve">расположенного по адресу: </w:t>
            </w:r>
            <w:r>
              <w:rPr>
                <w:rFonts w:ascii="Arial" w:hAnsi="Arial" w:cs="Arial"/>
              </w:rPr>
              <w:t>Воронежская область, Россошанский район,                  с. Лизиновка,    ул. Ленина,   д. 50,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</w:t>
            </w:r>
            <w:r w:rsidRPr="004161E9">
              <w:rPr>
                <w:rFonts w:ascii="Arial" w:hAnsi="Arial" w:cs="Arial"/>
              </w:rPr>
              <w:lastRenderedPageBreak/>
              <w:t xml:space="preserve">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16" w:rsidRPr="004161E9" w:rsidRDefault="00267616" w:rsidP="0026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</w:t>
            </w:r>
          </w:p>
          <w:p w:rsidR="00267616" w:rsidRPr="004161E9" w:rsidRDefault="00267616" w:rsidP="00267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4161E9">
              <w:rPr>
                <w:rFonts w:ascii="Arial" w:hAnsi="Arial" w:cs="Arial"/>
              </w:rPr>
              <w:t>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616" w:rsidRPr="004161E9" w:rsidRDefault="00267616" w:rsidP="00076D91">
            <w:pPr>
              <w:jc w:val="both"/>
              <w:rPr>
                <w:rFonts w:ascii="Arial" w:hAnsi="Arial" w:cs="Arial"/>
              </w:rPr>
            </w:pPr>
          </w:p>
        </w:tc>
      </w:tr>
      <w:tr w:rsidR="00474380" w:rsidRPr="00C352FC" w:rsidTr="00267616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 xml:space="preserve">Благоустройство </w:t>
            </w:r>
            <w:r>
              <w:rPr>
                <w:rFonts w:ascii="Arial" w:hAnsi="Arial" w:cs="Arial"/>
              </w:rPr>
              <w:t>территории многоквартирного дома, расположенного по адресу: Воронежская область, Россошанский район, с. Лизиновка,     ул. Ленина, д. 49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 xml:space="preserve">ого сельского поселения </w:t>
            </w:r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380" w:rsidRPr="004161E9" w:rsidRDefault="00474380" w:rsidP="00076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4380" w:rsidRDefault="00474380" w:rsidP="00474380"/>
    <w:p w:rsidR="00474380" w:rsidRDefault="00474380" w:rsidP="00474380"/>
    <w:p w:rsidR="00474380" w:rsidRDefault="00474380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474380">
      <w:pPr>
        <w:jc w:val="both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</w:p>
    <w:p w:rsidR="002C55E5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  <w:sectPr w:rsidR="002C55E5" w:rsidSect="002C55E5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2C55E5" w:rsidRPr="002E783A" w:rsidRDefault="002C55E5" w:rsidP="002C55E5">
      <w:pPr>
        <w:ind w:left="4820"/>
        <w:jc w:val="right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C55E5" w:rsidRPr="002E783A" w:rsidRDefault="002C55E5" w:rsidP="002C55E5">
      <w:pPr>
        <w:ind w:left="4820"/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</w:t>
      </w:r>
      <w:r w:rsidRPr="002E783A">
        <w:rPr>
          <w:rFonts w:ascii="Arial" w:hAnsi="Arial" w:cs="Arial"/>
          <w:sz w:val="24"/>
          <w:szCs w:val="24"/>
        </w:rPr>
        <w:t>ского</w:t>
      </w:r>
      <w:proofErr w:type="spellEnd"/>
      <w:r w:rsidRPr="002E78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E783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2E783A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</w:t>
      </w:r>
      <w:r>
        <w:rPr>
          <w:rFonts w:ascii="Arial" w:hAnsi="Arial" w:cs="Arial"/>
          <w:sz w:val="24"/>
          <w:szCs w:val="24"/>
        </w:rPr>
        <w:t>-</w:t>
      </w:r>
      <w:r w:rsidRPr="002E783A">
        <w:rPr>
          <w:rFonts w:ascii="Arial" w:hAnsi="Arial" w:cs="Arial"/>
          <w:sz w:val="24"/>
          <w:szCs w:val="24"/>
        </w:rPr>
        <w:t xml:space="preserve"> 2022 г.г.</w:t>
      </w: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C55E5" w:rsidRPr="002E783A" w:rsidRDefault="002C55E5" w:rsidP="002C55E5">
      <w:pPr>
        <w:tabs>
          <w:tab w:val="left" w:pos="735"/>
          <w:tab w:val="left" w:pos="945"/>
        </w:tabs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</w:p>
    <w:p w:rsidR="002C55E5" w:rsidRPr="002E783A" w:rsidRDefault="002C55E5" w:rsidP="002C55E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>Перечень работ по благоустройству дворовых территорий многоквартирных домов, включенных в муниципальную программу на 2018-2022 годы</w:t>
      </w:r>
    </w:p>
    <w:p w:rsidR="002C55E5" w:rsidRPr="002E783A" w:rsidRDefault="002C55E5" w:rsidP="002C55E5">
      <w:pPr>
        <w:ind w:left="-142" w:firstLine="567"/>
        <w:jc w:val="center"/>
        <w:rPr>
          <w:rFonts w:ascii="Arial" w:hAnsi="Arial" w:cs="Arial"/>
          <w:sz w:val="24"/>
          <w:szCs w:val="24"/>
        </w:rPr>
      </w:pPr>
    </w:p>
    <w:p w:rsidR="002C55E5" w:rsidRPr="002E783A" w:rsidRDefault="002C55E5" w:rsidP="002C55E5">
      <w:pPr>
        <w:ind w:left="-142" w:firstLine="567"/>
        <w:jc w:val="both"/>
        <w:rPr>
          <w:rFonts w:ascii="Arial" w:hAnsi="Arial" w:cs="Arial"/>
          <w:sz w:val="24"/>
          <w:szCs w:val="24"/>
        </w:rPr>
      </w:pPr>
      <w:r w:rsidRPr="002E783A">
        <w:rPr>
          <w:rFonts w:ascii="Arial" w:hAnsi="Arial" w:cs="Arial"/>
          <w:sz w:val="24"/>
          <w:szCs w:val="24"/>
        </w:rPr>
        <w:t>1.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2C55E5" w:rsidRPr="002E783A" w:rsidRDefault="002C55E5" w:rsidP="002C55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990"/>
        <w:gridCol w:w="227"/>
        <w:gridCol w:w="5911"/>
      </w:tblGrid>
      <w:tr w:rsidR="002C55E5" w:rsidRPr="002E783A" w:rsidTr="00C1083A">
        <w:trPr>
          <w:trHeight w:val="533"/>
        </w:trPr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</w:t>
            </w:r>
          </w:p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Освещение дворовых территорий</w:t>
            </w:r>
          </w:p>
          <w:p w:rsidR="002C55E5" w:rsidRPr="002E783A" w:rsidRDefault="002C55E5" w:rsidP="00C1083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396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05000" cy="139446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5" w:rsidRPr="002E783A" w:rsidRDefault="002C55E5" w:rsidP="00C1083A">
            <w:pPr>
              <w:shd w:val="clear" w:color="auto" w:fill="FFFFFF"/>
              <w:ind w:left="7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Скамья со спинкой</w:t>
            </w:r>
          </w:p>
          <w:p w:rsidR="002C55E5" w:rsidRPr="002E783A" w:rsidRDefault="002C55E5" w:rsidP="00C1083A">
            <w:pPr>
              <w:shd w:val="clear" w:color="auto" w:fill="FFFFFF"/>
              <w:ind w:left="7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«Европа 1,5»</w:t>
            </w:r>
          </w:p>
          <w:tbl>
            <w:tblPr>
              <w:tblW w:w="6030" w:type="dxa"/>
              <w:tblLayout w:type="fixed"/>
              <w:tblLook w:val="00A0"/>
            </w:tblPr>
            <w:tblGrid>
              <w:gridCol w:w="2056"/>
              <w:gridCol w:w="3974"/>
            </w:tblGrid>
            <w:tr w:rsidR="002C55E5" w:rsidRPr="002E783A" w:rsidTr="00C1083A">
              <w:trPr>
                <w:trHeight w:val="1365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ind w:left="-379" w:right="-142" w:firstLine="37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длина скамейки - ,598м;(2.098м)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ширина – 580 мм;</w:t>
                  </w:r>
                </w:p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высота - 830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27860" cy="129540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Скамья со спинкой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«Французская лоза с подлокотником»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1,620 м(2120м);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- 700 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- 840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04060" cy="1272540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«Римская со спинкой»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 м (2,0м);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- 720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- 850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86940" cy="1219200"/>
                  <wp:effectExtent l="19050" t="0" r="381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«Парк 25»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1,560 м (2,060м);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- 890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- 920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51660" cy="1196340"/>
                  <wp:effectExtent l="1905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E78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«Камелия, 1.5м»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– 1,560 м (2060);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- 860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- 900 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c>
          <w:tcPr>
            <w:tcW w:w="3609" w:type="dxa"/>
            <w:gridSpan w:val="2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5940" cy="1447800"/>
                  <wp:effectExtent l="19050" t="0" r="3810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E78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«Эвольвента антивандальная»   </w:t>
            </w:r>
          </w:p>
          <w:tbl>
            <w:tblPr>
              <w:tblW w:w="6025" w:type="dxa"/>
              <w:tblLayout w:type="fixed"/>
              <w:tblLook w:val="00A0"/>
            </w:tblPr>
            <w:tblGrid>
              <w:gridCol w:w="2056"/>
              <w:gridCol w:w="3969"/>
            </w:tblGrid>
            <w:tr w:rsidR="002C55E5" w:rsidRPr="002E783A" w:rsidTr="00C1083A">
              <w:trPr>
                <w:trHeight w:val="1071"/>
              </w:trPr>
              <w:tc>
                <w:tcPr>
                  <w:tcW w:w="20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spacing w:after="15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длина скамейки - 2,060 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ширина - 825  мм;</w:t>
                  </w: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высота - 840 мм.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557"/>
        </w:trPr>
        <w:tc>
          <w:tcPr>
            <w:tcW w:w="619" w:type="dxa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2C55E5" w:rsidRPr="002E783A" w:rsidRDefault="002C55E5" w:rsidP="00C1083A">
            <w:pPr>
              <w:rPr>
                <w:rFonts w:ascii="Arial" w:hAnsi="Arial" w:cs="Arial"/>
                <w:sz w:val="24"/>
                <w:szCs w:val="24"/>
              </w:rPr>
            </w:pPr>
            <w:r w:rsidRPr="002E783A">
              <w:rPr>
                <w:rFonts w:ascii="Arial" w:hAnsi="Arial" w:cs="Arial"/>
                <w:sz w:val="24"/>
                <w:szCs w:val="24"/>
              </w:rPr>
              <w:t>Установка урн для мусора</w:t>
            </w:r>
          </w:p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199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73580" cy="1295400"/>
                  <wp:effectExtent l="19050" t="0" r="7620" b="0"/>
                  <wp:docPr id="7" name="Рисунок 7" descr="урна333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на333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«Кованная»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282828"/>
                      <w:sz w:val="24"/>
                      <w:szCs w:val="24"/>
                      <w:shd w:val="clear" w:color="auto" w:fill="FFFFFF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- 750мм;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- 400мм;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27 л.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697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75460" cy="1546860"/>
                  <wp:effectExtent l="19050" t="0" r="0" b="0"/>
                  <wp:docPr id="8" name="Рисунок 16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«Парковая»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- 670мм;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- 445мм;</w:t>
                  </w:r>
                </w:p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34 л.</w:t>
                  </w:r>
                </w:p>
              </w:tc>
            </w:tr>
          </w:tbl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541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1660" cy="1623060"/>
                  <wp:effectExtent l="19050" t="0" r="0" b="0"/>
                  <wp:docPr id="9" name="Рисунок 19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«Лотос»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149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- 605мм;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- 445мм;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25 л.</w:t>
                  </w:r>
                </w:p>
              </w:tc>
            </w:tr>
          </w:tbl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55E5" w:rsidRPr="002E783A" w:rsidTr="00C1083A">
        <w:trPr>
          <w:trHeight w:val="2407"/>
        </w:trPr>
        <w:tc>
          <w:tcPr>
            <w:tcW w:w="3836" w:type="dxa"/>
            <w:gridSpan w:val="3"/>
            <w:shd w:val="clear" w:color="auto" w:fill="auto"/>
          </w:tcPr>
          <w:p w:rsidR="002C55E5" w:rsidRPr="002E783A" w:rsidRDefault="002C55E5" w:rsidP="00C1083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75460" cy="1424940"/>
                  <wp:effectExtent l="19050" t="0" r="0" b="0"/>
                  <wp:docPr id="10" name="Рисунок 22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8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«Волна»</w:t>
            </w:r>
          </w:p>
          <w:p w:rsidR="002C55E5" w:rsidRPr="002E783A" w:rsidRDefault="002C55E5" w:rsidP="00C1083A">
            <w:pPr>
              <w:shd w:val="clear" w:color="auto" w:fill="FFFFFF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798" w:type="dxa"/>
              <w:tblLayout w:type="fixed"/>
              <w:tblLook w:val="00A0"/>
            </w:tblPr>
            <w:tblGrid>
              <w:gridCol w:w="1829"/>
              <w:gridCol w:w="3969"/>
            </w:tblGrid>
            <w:tr w:rsidR="002C55E5" w:rsidRPr="002E783A" w:rsidTr="00C1083A">
              <w:trPr>
                <w:trHeight w:val="80"/>
              </w:trPr>
              <w:tc>
                <w:tcPr>
                  <w:tcW w:w="1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E5" w:rsidRPr="002E783A" w:rsidRDefault="002C55E5" w:rsidP="00C1083A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высота - 480мм;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ширина - 380мм;</w:t>
                  </w:r>
                </w:p>
                <w:p w:rsidR="002C55E5" w:rsidRPr="002E783A" w:rsidRDefault="002C55E5" w:rsidP="00C1083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783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объем: 25 л.</w:t>
                  </w:r>
                </w:p>
              </w:tc>
            </w:tr>
          </w:tbl>
          <w:p w:rsidR="002C55E5" w:rsidRPr="002E783A" w:rsidRDefault="002C55E5" w:rsidP="00C1083A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 Дополнительный перечень работ по благоустройству дворовых территорий многоквартирных домов: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2.1. Установку и (или) ремонт детского игрового, спортивного комплексов и (или) оборудования на дворовой территории многоквартирных домов.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2.2. Устройство и (или) ремонт покрытия автомобильных дорог, тротуаров, мест стоянки автотранспортных средств, относящихся к дворовой территории многоквартирных домов.</w:t>
      </w:r>
    </w:p>
    <w:p w:rsidR="002C55E5" w:rsidRPr="002E783A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2.3. Установку газонных ограждений, а также ограждений для палисадников на дворовой территории многоквартирных домов.</w:t>
      </w:r>
    </w:p>
    <w:p w:rsidR="002C55E5" w:rsidRDefault="002C55E5" w:rsidP="002C55E5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E783A">
        <w:rPr>
          <w:rFonts w:ascii="Arial" w:hAnsi="Arial" w:cs="Arial"/>
          <w:bCs/>
          <w:sz w:val="24"/>
          <w:szCs w:val="24"/>
        </w:rPr>
        <w:t>2.4.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2C55E5" w:rsidRDefault="002C55E5" w:rsidP="002C55E5">
      <w:pPr>
        <w:jc w:val="both"/>
        <w:rPr>
          <w:rFonts w:ascii="Arial" w:hAnsi="Arial" w:cs="Arial"/>
          <w:bCs/>
          <w:sz w:val="24"/>
          <w:szCs w:val="24"/>
        </w:rPr>
        <w:sectPr w:rsidR="002C55E5" w:rsidSect="002C55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2E783A">
        <w:rPr>
          <w:rFonts w:ascii="Arial" w:hAnsi="Arial" w:cs="Arial"/>
          <w:bCs/>
          <w:sz w:val="24"/>
          <w:szCs w:val="24"/>
        </w:rPr>
        <w:t xml:space="preserve">2.5. </w:t>
      </w:r>
      <w:r>
        <w:rPr>
          <w:rFonts w:ascii="Arial" w:hAnsi="Arial" w:cs="Arial"/>
          <w:bCs/>
          <w:sz w:val="24"/>
          <w:szCs w:val="24"/>
        </w:rPr>
        <w:t>И</w:t>
      </w:r>
      <w:r w:rsidRPr="002E783A">
        <w:rPr>
          <w:rFonts w:ascii="Arial" w:hAnsi="Arial" w:cs="Arial"/>
          <w:bCs/>
          <w:sz w:val="24"/>
          <w:szCs w:val="24"/>
        </w:rPr>
        <w:t>ные виды работ.</w:t>
      </w:r>
    </w:p>
    <w:p w:rsidR="00D42B1B" w:rsidRDefault="00D42B1B" w:rsidP="002C55E5">
      <w:pPr>
        <w:jc w:val="both"/>
      </w:pPr>
    </w:p>
    <w:sectPr w:rsidR="00D42B1B" w:rsidSect="002C55E5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2"/>
    <w:rsid w:val="00011524"/>
    <w:rsid w:val="0007550D"/>
    <w:rsid w:val="00076D91"/>
    <w:rsid w:val="001716E5"/>
    <w:rsid w:val="001C2B8C"/>
    <w:rsid w:val="001F2151"/>
    <w:rsid w:val="00245944"/>
    <w:rsid w:val="00267616"/>
    <w:rsid w:val="002C55E5"/>
    <w:rsid w:val="00373565"/>
    <w:rsid w:val="00474380"/>
    <w:rsid w:val="004C266A"/>
    <w:rsid w:val="0054740B"/>
    <w:rsid w:val="0062628F"/>
    <w:rsid w:val="00804D43"/>
    <w:rsid w:val="009A5A4E"/>
    <w:rsid w:val="009C1472"/>
    <w:rsid w:val="00A80E33"/>
    <w:rsid w:val="00B75EF2"/>
    <w:rsid w:val="00CB5A42"/>
    <w:rsid w:val="00D42B1B"/>
    <w:rsid w:val="00D95EE1"/>
    <w:rsid w:val="00FE0C0C"/>
    <w:rsid w:val="00FF1FBA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C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C1472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9C1472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9C14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C1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1472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C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C1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C1472"/>
    <w:rPr>
      <w:bCs/>
      <w:sz w:val="28"/>
    </w:rPr>
  </w:style>
  <w:style w:type="character" w:customStyle="1" w:styleId="22">
    <w:name w:val="Основной текст 2 Знак"/>
    <w:basedOn w:val="a0"/>
    <w:link w:val="21"/>
    <w:rsid w:val="009C14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47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14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C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1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9C1472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9C1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9C147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9C147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9C1472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9C147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C1472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rsid w:val="009C14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C1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C1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9C1472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Normal (Web)"/>
    <w:basedOn w:val="a"/>
    <w:rsid w:val="009C1472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2018-11-30T06:58:00Z</dcterms:created>
  <dcterms:modified xsi:type="dcterms:W3CDTF">2018-11-30T06:58:00Z</dcterms:modified>
</cp:coreProperties>
</file>